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CC" w:rsidRDefault="002978CC" w:rsidP="008F6B7D">
      <w:pPr>
        <w:ind w:left="-540"/>
        <w:jc w:val="center"/>
      </w:pPr>
    </w:p>
    <w:p w:rsidR="002978CC" w:rsidRDefault="002978CC" w:rsidP="008F6B7D">
      <w:pPr>
        <w:ind w:left="-540"/>
        <w:jc w:val="center"/>
      </w:pPr>
    </w:p>
    <w:p w:rsidR="002978CC" w:rsidRDefault="002978CC" w:rsidP="008F6B7D">
      <w:pPr>
        <w:ind w:left="-540"/>
        <w:jc w:val="center"/>
      </w:pPr>
    </w:p>
    <w:p w:rsidR="002978CC" w:rsidRDefault="002978CC" w:rsidP="008F6B7D">
      <w:pPr>
        <w:ind w:left="-540"/>
        <w:jc w:val="center"/>
      </w:pPr>
    </w:p>
    <w:p w:rsidR="002978CC" w:rsidRDefault="002978CC" w:rsidP="008F6B7D">
      <w:pPr>
        <w:ind w:left="-540"/>
        <w:jc w:val="center"/>
      </w:pPr>
    </w:p>
    <w:p w:rsidR="008F6B7D" w:rsidRDefault="008F6B7D" w:rsidP="008F6B7D">
      <w:pPr>
        <w:ind w:left="-540"/>
        <w:jc w:val="center"/>
        <w:rPr>
          <w:lang w:val="en-US"/>
        </w:rPr>
      </w:pPr>
      <w:r>
        <w:t>ЧАЙКОВСКИЙ СЕЛЬСКИЙ СОВЕТ ДЕПУТАТОВ</w:t>
      </w:r>
    </w:p>
    <w:p w:rsidR="008F6B7D" w:rsidRDefault="008F6B7D" w:rsidP="008F6B7D">
      <w:pPr>
        <w:ind w:left="-540"/>
        <w:jc w:val="center"/>
        <w:rPr>
          <w:lang w:val="en-US"/>
        </w:rPr>
      </w:pPr>
    </w:p>
    <w:p w:rsidR="008F6B7D" w:rsidRDefault="008F6B7D" w:rsidP="008F6B7D">
      <w:pPr>
        <w:jc w:val="center"/>
        <w:rPr>
          <w:lang w:val="en-US"/>
        </w:rPr>
      </w:pPr>
      <w:r>
        <w:t xml:space="preserve">РЕШЕНИЕ </w:t>
      </w:r>
    </w:p>
    <w:p w:rsidR="008F6B7D" w:rsidRDefault="008F6B7D" w:rsidP="008F6B7D">
      <w:pPr>
        <w:rPr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8F6B7D" w:rsidTr="008F6B7D">
        <w:tc>
          <w:tcPr>
            <w:tcW w:w="3284" w:type="dxa"/>
            <w:hideMark/>
          </w:tcPr>
          <w:p w:rsidR="008F6B7D" w:rsidRDefault="008F6B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10 июля 2013 г.</w:t>
            </w:r>
          </w:p>
        </w:tc>
        <w:tc>
          <w:tcPr>
            <w:tcW w:w="3628" w:type="dxa"/>
            <w:hideMark/>
          </w:tcPr>
          <w:p w:rsidR="008F6B7D" w:rsidRDefault="008F6B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пос. Чайковский</w:t>
            </w:r>
          </w:p>
        </w:tc>
        <w:tc>
          <w:tcPr>
            <w:tcW w:w="2556" w:type="dxa"/>
            <w:hideMark/>
          </w:tcPr>
          <w:p w:rsidR="008F6B7D" w:rsidRDefault="008F6B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№ 38-108 </w:t>
            </w:r>
          </w:p>
        </w:tc>
      </w:tr>
    </w:tbl>
    <w:p w:rsidR="008F6B7D" w:rsidRDefault="008F6B7D" w:rsidP="008F6B7D">
      <w:pPr>
        <w:jc w:val="center"/>
      </w:pPr>
    </w:p>
    <w:p w:rsidR="008F6B7D" w:rsidRDefault="008F6B7D" w:rsidP="008F6B7D">
      <w:pPr>
        <w:jc w:val="center"/>
        <w:rPr>
          <w:sz w:val="20"/>
          <w:szCs w:val="20"/>
        </w:rPr>
      </w:pPr>
    </w:p>
    <w:p w:rsidR="008F6B7D" w:rsidRDefault="008F6B7D" w:rsidP="008F6B7D">
      <w:pPr>
        <w:jc w:val="center"/>
        <w:rPr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</w:tblGrid>
      <w:tr w:rsidR="008F6B7D" w:rsidTr="008F6B7D">
        <w:trPr>
          <w:trHeight w:val="1034"/>
        </w:trPr>
        <w:tc>
          <w:tcPr>
            <w:tcW w:w="4361" w:type="dxa"/>
            <w:hideMark/>
          </w:tcPr>
          <w:p w:rsidR="008F6B7D" w:rsidRDefault="008F6B7D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 внесении изменений в решение      Чайковского  сельсовета от 14.12.2011 № 32-77 «О бюджете сельсовета на 2013 год»</w:t>
            </w:r>
          </w:p>
        </w:tc>
      </w:tr>
    </w:tbl>
    <w:p w:rsidR="008F6B7D" w:rsidRDefault="008F6B7D" w:rsidP="008F6B7D">
      <w:pPr>
        <w:autoSpaceDE w:val="0"/>
        <w:autoSpaceDN w:val="0"/>
        <w:adjustRightInd w:val="0"/>
        <w:rPr>
          <w:bCs/>
        </w:rPr>
      </w:pPr>
    </w:p>
    <w:p w:rsidR="008F6B7D" w:rsidRDefault="008F6B7D" w:rsidP="008F6B7D">
      <w:pPr>
        <w:autoSpaceDE w:val="0"/>
        <w:autoSpaceDN w:val="0"/>
        <w:adjustRightInd w:val="0"/>
        <w:rPr>
          <w:b/>
          <w:bCs/>
        </w:rPr>
      </w:pPr>
    </w:p>
    <w:p w:rsidR="008F6B7D" w:rsidRDefault="008F6B7D" w:rsidP="00FE7BB3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 xml:space="preserve">             </w:t>
      </w:r>
      <w:r w:rsidR="00FE7BB3">
        <w:rPr>
          <w:bCs/>
        </w:rPr>
        <w:t>В соответствии со статьёй 21 Устава Чайковского сельсовета, рассмотрев предложения администрации сельсовета</w:t>
      </w:r>
      <w:r>
        <w:rPr>
          <w:bCs/>
        </w:rPr>
        <w:t xml:space="preserve"> </w:t>
      </w:r>
      <w:r>
        <w:rPr>
          <w:iCs/>
        </w:rPr>
        <w:t>сельский Совет депутатов</w:t>
      </w:r>
      <w:r>
        <w:rPr>
          <w:i/>
          <w:iCs/>
        </w:rPr>
        <w:t xml:space="preserve"> </w:t>
      </w:r>
      <w:r>
        <w:rPr>
          <w:iCs/>
        </w:rPr>
        <w:t>РЕШИЛ:</w:t>
      </w:r>
    </w:p>
    <w:p w:rsidR="008F6B7D" w:rsidRDefault="008F6B7D" w:rsidP="008F6B7D">
      <w:pPr>
        <w:ind w:left="-540"/>
        <w:jc w:val="center"/>
      </w:pPr>
    </w:p>
    <w:p w:rsidR="00722EF5" w:rsidRPr="00722EF5" w:rsidRDefault="008F6B7D" w:rsidP="00722EF5">
      <w:pPr>
        <w:pStyle w:val="a3"/>
        <w:numPr>
          <w:ilvl w:val="0"/>
          <w:numId w:val="1"/>
        </w:numPr>
        <w:ind w:left="0" w:firstLine="360"/>
        <w:jc w:val="both"/>
      </w:pPr>
      <w:r>
        <w:t>Внести в Решение  Чайковского сельского Совета депутатов от 14.12.2011 № 32-77 «О бюджете сельсовета на 2013 год» (в ред. от 22.04.2013 № 36-100) следующие изменения:</w:t>
      </w:r>
    </w:p>
    <w:p w:rsidR="001A30A9" w:rsidRDefault="00722EF5" w:rsidP="00722EF5">
      <w:pPr>
        <w:pStyle w:val="a3"/>
        <w:numPr>
          <w:ilvl w:val="1"/>
          <w:numId w:val="4"/>
        </w:numPr>
        <w:jc w:val="both"/>
      </w:pPr>
      <w:r>
        <w:t xml:space="preserve"> </w:t>
      </w:r>
      <w:r w:rsidR="001A30A9">
        <w:t>в пункте 1:</w:t>
      </w:r>
    </w:p>
    <w:p w:rsidR="001A30A9" w:rsidRDefault="001A30A9" w:rsidP="001A30A9">
      <w:pPr>
        <w:pStyle w:val="a3"/>
        <w:ind w:left="426"/>
        <w:jc w:val="both"/>
      </w:pPr>
      <w:r>
        <w:t>в подпункте 1.1 цифры «</w:t>
      </w:r>
      <w:r w:rsidR="00722EF5">
        <w:t>6112,3</w:t>
      </w:r>
      <w:r>
        <w:t>» заменить цифрами «</w:t>
      </w:r>
      <w:r w:rsidR="00D346F5">
        <w:t>6272,9</w:t>
      </w:r>
      <w:r>
        <w:t>»;</w:t>
      </w:r>
    </w:p>
    <w:p w:rsidR="00DA51C2" w:rsidRPr="00DA51C2" w:rsidRDefault="001A30A9" w:rsidP="00722EF5">
      <w:pPr>
        <w:pStyle w:val="a3"/>
        <w:ind w:left="426"/>
        <w:jc w:val="both"/>
      </w:pPr>
      <w:r>
        <w:t>в подпункте 1.2 цифры «</w:t>
      </w:r>
      <w:r w:rsidR="00722EF5">
        <w:t>6118,5</w:t>
      </w:r>
      <w:r>
        <w:t>» заменить цифрами «</w:t>
      </w:r>
      <w:r w:rsidR="00D346F5">
        <w:t>6279,1</w:t>
      </w:r>
      <w:r>
        <w:t>»;</w:t>
      </w:r>
    </w:p>
    <w:p w:rsidR="00D346F5" w:rsidRDefault="00722EF5" w:rsidP="00722EF5">
      <w:pPr>
        <w:pStyle w:val="a3"/>
        <w:numPr>
          <w:ilvl w:val="1"/>
          <w:numId w:val="4"/>
        </w:numPr>
        <w:jc w:val="both"/>
      </w:pPr>
      <w:r>
        <w:t xml:space="preserve"> </w:t>
      </w:r>
      <w:r w:rsidR="00D346F5">
        <w:t>в</w:t>
      </w:r>
      <w:r w:rsidR="003C0D43">
        <w:t xml:space="preserve"> приложении № 2 строки 9 и 9.1  графы 10 цифры «330,8» заменить цифрами «491,4»</w:t>
      </w:r>
    </w:p>
    <w:p w:rsidR="008F6B7D" w:rsidRDefault="00126D2C" w:rsidP="00722EF5">
      <w:pPr>
        <w:pStyle w:val="a3"/>
        <w:numPr>
          <w:ilvl w:val="1"/>
          <w:numId w:val="4"/>
        </w:numPr>
        <w:jc w:val="both"/>
      </w:pPr>
      <w:r>
        <w:t xml:space="preserve"> </w:t>
      </w:r>
      <w:r w:rsidR="003C0D43">
        <w:t>в приложении № 3 строки</w:t>
      </w:r>
      <w:r w:rsidR="008F6B7D">
        <w:t xml:space="preserve"> 15 графы 3  цифру  «1867,7» заменить цифрой «2028,3»;</w:t>
      </w:r>
    </w:p>
    <w:p w:rsidR="008F6B7D" w:rsidRDefault="00722EF5" w:rsidP="005814F2">
      <w:pPr>
        <w:pStyle w:val="a3"/>
        <w:numPr>
          <w:ilvl w:val="1"/>
          <w:numId w:val="4"/>
        </w:numPr>
        <w:ind w:left="0" w:firstLine="0"/>
        <w:jc w:val="both"/>
      </w:pPr>
      <w:r>
        <w:t xml:space="preserve"> </w:t>
      </w:r>
      <w:r w:rsidR="00126D2C">
        <w:t>в</w:t>
      </w:r>
      <w:r w:rsidR="00022860">
        <w:t xml:space="preserve"> </w:t>
      </w:r>
      <w:r w:rsidR="008F6B7D">
        <w:t>приложе</w:t>
      </w:r>
      <w:r w:rsidR="00022860">
        <w:t>нии</w:t>
      </w:r>
      <w:r w:rsidR="008F6B7D">
        <w:t xml:space="preserve"> № 4</w:t>
      </w:r>
      <w:r w:rsidR="00022860">
        <w:t xml:space="preserve"> строки 38</w:t>
      </w:r>
      <w:r w:rsidR="005814F2" w:rsidRPr="005814F2">
        <w:t xml:space="preserve"> </w:t>
      </w:r>
      <w:r w:rsidR="005814F2">
        <w:t>и</w:t>
      </w:r>
      <w:r w:rsidR="005814F2" w:rsidRPr="005814F2">
        <w:t xml:space="preserve"> 39</w:t>
      </w:r>
      <w:r w:rsidR="00022860">
        <w:t xml:space="preserve"> графы </w:t>
      </w:r>
      <w:r w:rsidR="00D346F5">
        <w:t xml:space="preserve">6 </w:t>
      </w:r>
      <w:r w:rsidR="00022860">
        <w:t>цифры «1867,7» заменить цифрами «</w:t>
      </w:r>
      <w:r w:rsidR="00D346F5">
        <w:t>2028,3</w:t>
      </w:r>
      <w:r w:rsidR="00022860">
        <w:t>»;</w:t>
      </w:r>
    </w:p>
    <w:p w:rsidR="00126D2C" w:rsidRDefault="00126D2C" w:rsidP="00126D2C">
      <w:pPr>
        <w:pStyle w:val="a3"/>
        <w:numPr>
          <w:ilvl w:val="1"/>
          <w:numId w:val="4"/>
        </w:numPr>
        <w:ind w:left="0" w:firstLine="0"/>
        <w:jc w:val="both"/>
      </w:pPr>
      <w:r>
        <w:t xml:space="preserve"> в приложении № 4 строки 40 и 41 графы 6 цифры «1666,2» заменить  цифрами «1826,8»; </w:t>
      </w:r>
    </w:p>
    <w:p w:rsidR="008F6B7D" w:rsidRDefault="008F6B7D" w:rsidP="00722EF5">
      <w:pPr>
        <w:pStyle w:val="a3"/>
        <w:numPr>
          <w:ilvl w:val="1"/>
          <w:numId w:val="4"/>
        </w:numPr>
        <w:ind w:left="0" w:firstLine="0"/>
        <w:jc w:val="both"/>
      </w:pPr>
      <w:r>
        <w:t xml:space="preserve">Приложения </w:t>
      </w:r>
      <w:r w:rsidR="002C4236">
        <w:t xml:space="preserve">2, </w:t>
      </w:r>
      <w:bookmarkStart w:id="0" w:name="_GoBack"/>
      <w:bookmarkEnd w:id="0"/>
      <w:r>
        <w:t xml:space="preserve">3, 4 к Решению изложить в новой редакции согласно приложениям </w:t>
      </w:r>
      <w:r w:rsidR="002C4236" w:rsidRPr="002C4236">
        <w:t>2</w:t>
      </w:r>
      <w:r w:rsidR="002C4236">
        <w:t xml:space="preserve">, </w:t>
      </w:r>
      <w:r>
        <w:t>3, 4 к настоящему Решению.</w:t>
      </w:r>
    </w:p>
    <w:p w:rsidR="008F6B7D" w:rsidRDefault="008F6B7D" w:rsidP="00722EF5">
      <w:pPr>
        <w:pStyle w:val="a3"/>
        <w:numPr>
          <w:ilvl w:val="0"/>
          <w:numId w:val="4"/>
        </w:numPr>
        <w:ind w:left="0" w:firstLine="0"/>
        <w:jc w:val="both"/>
      </w:pPr>
      <w:r>
        <w:t>Настоящее Решение вступает в силу в день, следующий за днём его официального опубликования в общественно-политической газете г. Боготола и Боготольского района «Земля боготольская».</w:t>
      </w:r>
    </w:p>
    <w:p w:rsidR="008F6B7D" w:rsidRDefault="008F6B7D" w:rsidP="008F6B7D">
      <w:pPr>
        <w:rPr>
          <w:bCs/>
        </w:rPr>
      </w:pPr>
    </w:p>
    <w:p w:rsidR="008F6B7D" w:rsidRDefault="008F6B7D" w:rsidP="008F6B7D">
      <w:pPr>
        <w:rPr>
          <w:bCs/>
        </w:rPr>
      </w:pPr>
    </w:p>
    <w:p w:rsidR="008F6B7D" w:rsidRDefault="008F6B7D" w:rsidP="008F6B7D">
      <w:pPr>
        <w:rPr>
          <w:bCs/>
        </w:rPr>
      </w:pPr>
    </w:p>
    <w:p w:rsidR="008F6B7D" w:rsidRDefault="008F6B7D" w:rsidP="008F6B7D">
      <w:pPr>
        <w:jc w:val="both"/>
      </w:pPr>
      <w:r>
        <w:t xml:space="preserve">Глава Чайковского сельсовета, </w:t>
      </w:r>
    </w:p>
    <w:p w:rsidR="008F6B7D" w:rsidRDefault="008F6B7D" w:rsidP="008F6B7D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8F6B7D" w:rsidRDefault="008F6B7D" w:rsidP="008F6B7D">
      <w:pPr>
        <w:ind w:left="-540"/>
        <w:jc w:val="center"/>
      </w:pPr>
    </w:p>
    <w:p w:rsidR="001733B6" w:rsidRDefault="001733B6"/>
    <w:sectPr w:rsidR="00173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1BFE"/>
    <w:multiLevelType w:val="hybridMultilevel"/>
    <w:tmpl w:val="0DEED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F0E73"/>
    <w:multiLevelType w:val="multilevel"/>
    <w:tmpl w:val="FEA81A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35DD2915"/>
    <w:multiLevelType w:val="multilevel"/>
    <w:tmpl w:val="960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B5B434E"/>
    <w:multiLevelType w:val="multilevel"/>
    <w:tmpl w:val="7EE69BC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7D"/>
    <w:rsid w:val="00022860"/>
    <w:rsid w:val="00126D2C"/>
    <w:rsid w:val="001733B6"/>
    <w:rsid w:val="001A30A9"/>
    <w:rsid w:val="002978CC"/>
    <w:rsid w:val="002C4236"/>
    <w:rsid w:val="003C0D43"/>
    <w:rsid w:val="005814F2"/>
    <w:rsid w:val="00722EF5"/>
    <w:rsid w:val="008F6B7D"/>
    <w:rsid w:val="0097781D"/>
    <w:rsid w:val="00D346F5"/>
    <w:rsid w:val="00DA51C2"/>
    <w:rsid w:val="00E7507E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7D"/>
    <w:pPr>
      <w:ind w:left="720"/>
      <w:contextualSpacing/>
    </w:pPr>
  </w:style>
  <w:style w:type="table" w:styleId="a4">
    <w:name w:val="Table Grid"/>
    <w:basedOn w:val="a1"/>
    <w:uiPriority w:val="59"/>
    <w:rsid w:val="008F6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7D"/>
    <w:pPr>
      <w:ind w:left="720"/>
      <w:contextualSpacing/>
    </w:pPr>
  </w:style>
  <w:style w:type="table" w:styleId="a4">
    <w:name w:val="Table Grid"/>
    <w:basedOn w:val="a1"/>
    <w:uiPriority w:val="59"/>
    <w:rsid w:val="008F6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2013-07-24T00:02:00Z</cp:lastPrinted>
  <dcterms:created xsi:type="dcterms:W3CDTF">2013-07-15T01:14:00Z</dcterms:created>
  <dcterms:modified xsi:type="dcterms:W3CDTF">2013-07-24T00:03:00Z</dcterms:modified>
</cp:coreProperties>
</file>